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D9114" w14:textId="20FE82BF" w:rsidR="005869C1" w:rsidRPr="00566237" w:rsidRDefault="005869C1" w:rsidP="005869C1">
      <w:pPr>
        <w:rPr>
          <w:b/>
          <w:bCs/>
          <w:sz w:val="22"/>
          <w:szCs w:val="22"/>
        </w:rPr>
      </w:pPr>
      <w:r>
        <w:rPr>
          <w:b/>
          <w:bCs/>
        </w:rPr>
        <w:t>Steve Stroud</w:t>
      </w:r>
      <w:r w:rsidRPr="00EC271F">
        <w:rPr>
          <w:b/>
          <w:bCs/>
        </w:rPr>
        <w:br/>
      </w:r>
      <w:r w:rsidRPr="00566237">
        <w:rPr>
          <w:b/>
          <w:bCs/>
          <w:sz w:val="22"/>
          <w:szCs w:val="22"/>
        </w:rPr>
        <w:t>Vice President of Program Management</w:t>
      </w:r>
    </w:p>
    <w:p w14:paraId="1DC0FB72" w14:textId="77777777" w:rsidR="005869C1" w:rsidRPr="00566237" w:rsidRDefault="005869C1" w:rsidP="005E5476">
      <w:pPr>
        <w:rPr>
          <w:rFonts w:ascii="Calibri" w:eastAsia="Times New Roman" w:hAnsi="Calibri" w:cs="Calibri"/>
          <w:color w:val="000000"/>
          <w:sz w:val="22"/>
          <w:szCs w:val="22"/>
        </w:rPr>
      </w:pPr>
    </w:p>
    <w:p w14:paraId="115A9EF0" w14:textId="709D761F" w:rsidR="00777A47" w:rsidRDefault="005E5476" w:rsidP="00950957">
      <w:pPr>
        <w:spacing w:line="276" w:lineRule="auto"/>
        <w:rPr>
          <w:rFonts w:ascii="Calibri" w:eastAsia="Times New Roman" w:hAnsi="Calibri" w:cs="Calibri"/>
          <w:color w:val="000000"/>
          <w:sz w:val="22"/>
          <w:szCs w:val="22"/>
        </w:rPr>
      </w:pPr>
      <w:r w:rsidRPr="00634263">
        <w:rPr>
          <w:rFonts w:ascii="Calibri" w:eastAsia="Times New Roman" w:hAnsi="Calibri" w:cs="Calibri"/>
          <w:color w:val="000000"/>
          <w:sz w:val="22"/>
          <w:szCs w:val="22"/>
        </w:rPr>
        <w:t xml:space="preserve">As Vice President of Program Management, Steve brings over 25 years of experience and expertise leading business and technology solutions to Smith Micro. During his career, he has served in </w:t>
      </w:r>
      <w:r w:rsidR="00D74A9C" w:rsidRPr="00634263">
        <w:rPr>
          <w:rFonts w:ascii="Calibri" w:eastAsia="Times New Roman" w:hAnsi="Calibri" w:cs="Calibri"/>
          <w:color w:val="000000"/>
          <w:sz w:val="22"/>
          <w:szCs w:val="22"/>
        </w:rPr>
        <w:t>a variety of</w:t>
      </w:r>
      <w:r w:rsidRPr="00634263">
        <w:rPr>
          <w:rFonts w:ascii="Calibri" w:eastAsia="Times New Roman" w:hAnsi="Calibri" w:cs="Calibri"/>
          <w:color w:val="000000"/>
          <w:sz w:val="22"/>
          <w:szCs w:val="22"/>
        </w:rPr>
        <w:t xml:space="preserve"> roles across diverse industries, such as aviation, defense &amp; military, energy, healthcare, and transportation, culminating in the CEO for Bohemian Group (aka Templar Companies), a technology consulting company. Steve has worked with many Fortune 500 companies such as Eli Lilly, Halliburton Energy, Hewlett Packard, and Toyota. Prior to joining Bohemian Group, he was a Business Solutions Manager for Hewlett Packard for 10 years. He also served as a Non-Commissioned Officer in the United States Air Force in Europe for 10 years.</w:t>
      </w:r>
    </w:p>
    <w:p w14:paraId="4374ED2F" w14:textId="77777777" w:rsidR="00950957" w:rsidRDefault="00950957" w:rsidP="00950957">
      <w:pPr>
        <w:spacing w:line="276" w:lineRule="auto"/>
        <w:rPr>
          <w:rFonts w:ascii="Calibri" w:eastAsia="Times New Roman" w:hAnsi="Calibri" w:cs="Calibri"/>
          <w:color w:val="000000"/>
          <w:sz w:val="22"/>
          <w:szCs w:val="22"/>
        </w:rPr>
      </w:pPr>
    </w:p>
    <w:p w14:paraId="0192F0FC" w14:textId="77777777" w:rsidR="00950957" w:rsidRPr="00950957" w:rsidRDefault="00950957">
      <w:pPr>
        <w:rPr>
          <w:rFonts w:ascii="Calibri" w:eastAsia="Times New Roman" w:hAnsi="Calibri" w:cs="Calibri"/>
          <w:color w:val="000000"/>
          <w:sz w:val="22"/>
          <w:szCs w:val="22"/>
        </w:rPr>
      </w:pPr>
    </w:p>
    <w:sectPr w:rsidR="00950957" w:rsidRPr="00950957" w:rsidSect="00E200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E4B"/>
    <w:rsid w:val="0027676C"/>
    <w:rsid w:val="00566237"/>
    <w:rsid w:val="005869C1"/>
    <w:rsid w:val="005E5476"/>
    <w:rsid w:val="00634263"/>
    <w:rsid w:val="00950957"/>
    <w:rsid w:val="0095622B"/>
    <w:rsid w:val="00B020ED"/>
    <w:rsid w:val="00BD1D8F"/>
    <w:rsid w:val="00D74A9C"/>
    <w:rsid w:val="00DE6E4B"/>
    <w:rsid w:val="00DE73B5"/>
    <w:rsid w:val="00E20042"/>
    <w:rsid w:val="00F22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6E8954"/>
  <w15:chartTrackingRefBased/>
  <w15:docId w15:val="{08E56259-D6A7-A84B-B065-BD6B71D2A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5E54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7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7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6be97df-410f-4a28-8851-1525247bd82d" xsi:nil="true"/>
    <lcf76f155ced4ddcb4097134ff3c332f xmlns="2a8012cc-bc59-46d3-bff8-bb3c4a1d0216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CCCD1FE0CB8B459487826F30531960" ma:contentTypeVersion="16" ma:contentTypeDescription="Create a new document." ma:contentTypeScope="" ma:versionID="23b456172bf95e7e87c479fd0838c434">
  <xsd:schema xmlns:xsd="http://www.w3.org/2001/XMLSchema" xmlns:xs="http://www.w3.org/2001/XMLSchema" xmlns:p="http://schemas.microsoft.com/office/2006/metadata/properties" xmlns:ns2="2a8012cc-bc59-46d3-bff8-bb3c4a1d0216" xmlns:ns3="06be97df-410f-4a28-8851-1525247bd82d" targetNamespace="http://schemas.microsoft.com/office/2006/metadata/properties" ma:root="true" ma:fieldsID="053ca7d880c8eb96a63fb29d08af1c70" ns2:_="" ns3:_="">
    <xsd:import namespace="2a8012cc-bc59-46d3-bff8-bb3c4a1d0216"/>
    <xsd:import namespace="06be97df-410f-4a28-8851-1525247bd8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8012cc-bc59-46d3-bff8-bb3c4a1d02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704e45d-c4f8-4d8a-89e0-d9c64ef5a7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be97df-410f-4a28-8851-1525247bd82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ced85ba-66ea-4976-927a-33c88342767b}" ma:internalName="TaxCatchAll" ma:showField="CatchAllData" ma:web="06be97df-410f-4a28-8851-1525247bd8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4ED64E8-7FA3-4AD1-BD40-5B421776E1E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6C93CB-4730-452A-8204-152D0ABE86F5}">
  <ds:schemaRefs>
    <ds:schemaRef ds:uri="http://schemas.microsoft.com/office/2006/metadata/properties"/>
    <ds:schemaRef ds:uri="http://schemas.microsoft.com/office/infopath/2007/PartnerControls"/>
    <ds:schemaRef ds:uri="06be97df-410f-4a28-8851-1525247bd82d"/>
    <ds:schemaRef ds:uri="2a8012cc-bc59-46d3-bff8-bb3c4a1d0216"/>
  </ds:schemaRefs>
</ds:datastoreItem>
</file>

<file path=customXml/itemProps3.xml><?xml version="1.0" encoding="utf-8"?>
<ds:datastoreItem xmlns:ds="http://schemas.openxmlformats.org/officeDocument/2006/customXml" ds:itemID="{82D796A1-7EF3-4922-AB46-4FABE40C3F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8012cc-bc59-46d3-bff8-bb3c4a1d0216"/>
    <ds:schemaRef ds:uri="06be97df-410f-4a28-8851-1525247bd8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Brent Cannon</cp:lastModifiedBy>
  <cp:revision>7</cp:revision>
  <dcterms:created xsi:type="dcterms:W3CDTF">2022-05-12T19:09:00Z</dcterms:created>
  <dcterms:modified xsi:type="dcterms:W3CDTF">2022-05-12T20:27:00Z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0x010100CECCCD1FE0CB8B459487826F30531960</vt:lpwstr>
  </property>
  <property fmtid="{D5CDD505-2E9C-101B-9397-08002B2CF9AE}" pid="3" name="MediaServiceImageTags">
    <vt:lpwstr/>
  </property>
</Properties>
</file>